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0A" w:rsidRDefault="00BC500A">
      <w:pPr>
        <w:rPr>
          <w:rFonts w:ascii="Times New Roman" w:hAnsi="Times New Roman" w:cs="Times New Roman"/>
        </w:rPr>
      </w:pPr>
    </w:p>
    <w:p w:rsidR="007268C1" w:rsidRDefault="007268C1" w:rsidP="00A77EB5">
      <w:pPr>
        <w:jc w:val="center"/>
        <w:rPr>
          <w:rFonts w:ascii="Times New Roman" w:hAnsi="Times New Roman" w:cs="Times New Roman"/>
        </w:rPr>
      </w:pPr>
    </w:p>
    <w:p w:rsidR="00923EC1" w:rsidRPr="00923EC1" w:rsidRDefault="004566E7" w:rsidP="00923E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3EC1">
        <w:rPr>
          <w:rFonts w:ascii="Times New Roman" w:hAnsi="Times New Roman" w:cs="Times New Roman"/>
          <w:b/>
          <w:sz w:val="24"/>
          <w:szCs w:val="24"/>
        </w:rPr>
        <w:t>ЧЛАНОВИМА РЕГИОНАЛНОГ ОДБОРА ССМС ЗА ИСТОЧНУ СРБИЈУ</w:t>
      </w:r>
    </w:p>
    <w:p w:rsidR="004566E7" w:rsidRDefault="004566E7" w:rsidP="00923E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C1">
        <w:rPr>
          <w:rFonts w:ascii="Times New Roman" w:hAnsi="Times New Roman" w:cs="Times New Roman"/>
          <w:b/>
          <w:sz w:val="24"/>
          <w:szCs w:val="24"/>
        </w:rPr>
        <w:t>ПРЕДСЕДНИКУ</w:t>
      </w:r>
      <w:r w:rsidR="00155747" w:rsidRPr="00923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EC1">
        <w:rPr>
          <w:rFonts w:ascii="Times New Roman" w:hAnsi="Times New Roman" w:cs="Times New Roman"/>
          <w:b/>
          <w:sz w:val="24"/>
          <w:szCs w:val="24"/>
        </w:rPr>
        <w:t xml:space="preserve">ССМС </w:t>
      </w:r>
      <w:r w:rsidR="000C4852">
        <w:rPr>
          <w:rFonts w:ascii="Times New Roman" w:hAnsi="Times New Roman" w:cs="Times New Roman"/>
          <w:b/>
          <w:sz w:val="24"/>
          <w:szCs w:val="24"/>
        </w:rPr>
        <w:t>ЗОРАНУ МАРКОВИЋУ СА САРАДНИЦИМА</w:t>
      </w:r>
    </w:p>
    <w:p w:rsidR="000C4852" w:rsidRPr="00923EC1" w:rsidRDefault="000C4852" w:rsidP="00923E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ЧЛАНОВИМА НАДЗОРНОГ ОДБОРА</w:t>
      </w:r>
    </w:p>
    <w:p w:rsidR="00A77EB5" w:rsidRDefault="00A77EB5" w:rsidP="00A77EB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E7" w:rsidRPr="000C4852" w:rsidRDefault="00A77EB5" w:rsidP="00A77EB5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A77EB5">
        <w:rPr>
          <w:rFonts w:ascii="Times New Roman" w:hAnsi="Times New Roman" w:cs="Times New Roman"/>
          <w:b/>
          <w:sz w:val="28"/>
          <w:szCs w:val="28"/>
        </w:rPr>
        <w:t>ПОЗИВ ЗА  С</w:t>
      </w:r>
      <w:r w:rsidR="000C4852">
        <w:rPr>
          <w:rFonts w:ascii="Times New Roman" w:hAnsi="Times New Roman" w:cs="Times New Roman"/>
          <w:b/>
          <w:sz w:val="28"/>
          <w:szCs w:val="28"/>
          <w:lang/>
        </w:rPr>
        <w:t>ЕДНИЦУ</w:t>
      </w:r>
    </w:p>
    <w:p w:rsidR="004566E7" w:rsidRPr="00923EC1" w:rsidRDefault="00155747" w:rsidP="004566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3EC1">
        <w:rPr>
          <w:rFonts w:ascii="Times New Roman" w:hAnsi="Times New Roman" w:cs="Times New Roman"/>
          <w:sz w:val="24"/>
          <w:szCs w:val="24"/>
        </w:rPr>
        <w:t>Уважене</w:t>
      </w:r>
      <w:r w:rsidR="004566E7" w:rsidRPr="00923EC1">
        <w:rPr>
          <w:rFonts w:ascii="Times New Roman" w:hAnsi="Times New Roman" w:cs="Times New Roman"/>
          <w:sz w:val="24"/>
          <w:szCs w:val="24"/>
        </w:rPr>
        <w:t xml:space="preserve"> колеге,</w:t>
      </w:r>
    </w:p>
    <w:p w:rsidR="004566E7" w:rsidRPr="00923EC1" w:rsidRDefault="00155747" w:rsidP="00155747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C1">
        <w:rPr>
          <w:rFonts w:ascii="Times New Roman" w:hAnsi="Times New Roman" w:cs="Times New Roman"/>
          <w:b/>
          <w:sz w:val="24"/>
          <w:szCs w:val="24"/>
        </w:rPr>
        <w:t>у</w:t>
      </w:r>
      <w:r w:rsidR="003C51C5" w:rsidRPr="00923EC1">
        <w:rPr>
          <w:rFonts w:ascii="Times New Roman" w:hAnsi="Times New Roman" w:cs="Times New Roman"/>
          <w:b/>
          <w:sz w:val="24"/>
          <w:szCs w:val="24"/>
        </w:rPr>
        <w:t xml:space="preserve"> петак </w:t>
      </w:r>
      <w:r w:rsidR="003E2427">
        <w:rPr>
          <w:rFonts w:ascii="Times New Roman" w:hAnsi="Times New Roman" w:cs="Times New Roman"/>
          <w:b/>
          <w:sz w:val="24"/>
          <w:szCs w:val="24"/>
        </w:rPr>
        <w:t>11.</w:t>
      </w:r>
      <w:r w:rsidR="003C51C5" w:rsidRPr="00923EC1">
        <w:rPr>
          <w:rFonts w:ascii="Times New Roman" w:hAnsi="Times New Roman" w:cs="Times New Roman"/>
          <w:b/>
          <w:sz w:val="24"/>
          <w:szCs w:val="24"/>
        </w:rPr>
        <w:t>02.</w:t>
      </w:r>
      <w:r w:rsidR="004566E7" w:rsidRPr="00923EC1">
        <w:rPr>
          <w:rFonts w:ascii="Times New Roman" w:hAnsi="Times New Roman" w:cs="Times New Roman"/>
          <w:b/>
          <w:sz w:val="24"/>
          <w:szCs w:val="24"/>
        </w:rPr>
        <w:t>202</w:t>
      </w:r>
      <w:r w:rsidR="00D45523">
        <w:rPr>
          <w:rFonts w:ascii="Times New Roman" w:hAnsi="Times New Roman" w:cs="Times New Roman"/>
          <w:b/>
          <w:sz w:val="24"/>
          <w:szCs w:val="24"/>
        </w:rPr>
        <w:t>2</w:t>
      </w:r>
      <w:r w:rsidR="004566E7" w:rsidRPr="00923EC1">
        <w:rPr>
          <w:rFonts w:ascii="Times New Roman" w:hAnsi="Times New Roman" w:cs="Times New Roman"/>
          <w:b/>
          <w:sz w:val="24"/>
          <w:szCs w:val="24"/>
        </w:rPr>
        <w:t xml:space="preserve">. године </w:t>
      </w:r>
      <w:r w:rsidR="003C51C5" w:rsidRPr="00923EC1">
        <w:rPr>
          <w:rFonts w:ascii="Times New Roman" w:hAnsi="Times New Roman" w:cs="Times New Roman"/>
          <w:b/>
          <w:sz w:val="24"/>
          <w:szCs w:val="24"/>
        </w:rPr>
        <w:t xml:space="preserve">са почетком у 11 сати </w:t>
      </w:r>
      <w:r w:rsidR="004566E7" w:rsidRPr="00923EC1">
        <w:rPr>
          <w:rFonts w:ascii="Times New Roman" w:hAnsi="Times New Roman" w:cs="Times New Roman"/>
          <w:b/>
          <w:sz w:val="24"/>
          <w:szCs w:val="24"/>
        </w:rPr>
        <w:t>биће одржана седница Регионалног одбора ССМС за источну Србију.</w:t>
      </w:r>
    </w:p>
    <w:p w:rsidR="004566E7" w:rsidRDefault="004566E7" w:rsidP="004566E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EC1">
        <w:rPr>
          <w:rFonts w:ascii="Times New Roman" w:hAnsi="Times New Roman" w:cs="Times New Roman"/>
          <w:sz w:val="24"/>
          <w:szCs w:val="24"/>
        </w:rPr>
        <w:t>За седн</w:t>
      </w:r>
      <w:r w:rsidR="0027308D" w:rsidRPr="00923EC1">
        <w:rPr>
          <w:rFonts w:ascii="Times New Roman" w:hAnsi="Times New Roman" w:cs="Times New Roman"/>
          <w:sz w:val="24"/>
          <w:szCs w:val="24"/>
        </w:rPr>
        <w:t>ицу предлажем следећи</w:t>
      </w:r>
      <w:r w:rsidR="00923EC1">
        <w:rPr>
          <w:rFonts w:ascii="Times New Roman" w:hAnsi="Times New Roman" w:cs="Times New Roman"/>
          <w:sz w:val="24"/>
          <w:szCs w:val="24"/>
        </w:rPr>
        <w:t>:</w:t>
      </w:r>
    </w:p>
    <w:p w:rsidR="003E2427" w:rsidRPr="00923EC1" w:rsidRDefault="003E2427" w:rsidP="004566E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308D" w:rsidRDefault="0027308D" w:rsidP="0027308D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23E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ДНЕВНИ РЕД</w:t>
      </w:r>
    </w:p>
    <w:p w:rsidR="003E2427" w:rsidRPr="00923EC1" w:rsidRDefault="003E2427" w:rsidP="0027308D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C6036D" w:rsidRPr="00923EC1" w:rsidRDefault="00C6036D" w:rsidP="003C51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EC1">
        <w:rPr>
          <w:rFonts w:ascii="Times New Roman" w:hAnsi="Times New Roman" w:cs="Times New Roman"/>
          <w:sz w:val="24"/>
          <w:szCs w:val="24"/>
        </w:rPr>
        <w:t>Усвајање извода  из записника са пре</w:t>
      </w:r>
      <w:r w:rsidR="00197B34" w:rsidRPr="00923EC1">
        <w:rPr>
          <w:rFonts w:ascii="Times New Roman" w:hAnsi="Times New Roman" w:cs="Times New Roman"/>
          <w:sz w:val="24"/>
          <w:szCs w:val="24"/>
        </w:rPr>
        <w:t>т</w:t>
      </w:r>
      <w:r w:rsidRPr="00923EC1">
        <w:rPr>
          <w:rFonts w:ascii="Times New Roman" w:hAnsi="Times New Roman" w:cs="Times New Roman"/>
          <w:sz w:val="24"/>
          <w:szCs w:val="24"/>
        </w:rPr>
        <w:t>хо</w:t>
      </w:r>
      <w:r w:rsidR="00197B34" w:rsidRPr="00923EC1">
        <w:rPr>
          <w:rFonts w:ascii="Times New Roman" w:hAnsi="Times New Roman" w:cs="Times New Roman"/>
          <w:sz w:val="24"/>
          <w:szCs w:val="24"/>
        </w:rPr>
        <w:t>д</w:t>
      </w:r>
      <w:r w:rsidR="003C51C5" w:rsidRPr="00923EC1">
        <w:rPr>
          <w:rFonts w:ascii="Times New Roman" w:hAnsi="Times New Roman" w:cs="Times New Roman"/>
          <w:sz w:val="24"/>
          <w:szCs w:val="24"/>
        </w:rPr>
        <w:t>не седнице,</w:t>
      </w:r>
    </w:p>
    <w:p w:rsidR="003C51C5" w:rsidRPr="00923EC1" w:rsidRDefault="003C51C5" w:rsidP="00C603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EC1">
        <w:rPr>
          <w:rFonts w:ascii="Times New Roman" w:hAnsi="Times New Roman" w:cs="Times New Roman"/>
          <w:sz w:val="24"/>
          <w:szCs w:val="24"/>
        </w:rPr>
        <w:t xml:space="preserve">Усвајање </w:t>
      </w:r>
      <w:r w:rsidR="00C6036D" w:rsidRPr="00923EC1">
        <w:rPr>
          <w:rFonts w:ascii="Times New Roman" w:hAnsi="Times New Roman" w:cs="Times New Roman"/>
          <w:sz w:val="24"/>
          <w:szCs w:val="24"/>
        </w:rPr>
        <w:t>Извештај</w:t>
      </w:r>
      <w:r w:rsidRPr="00923EC1">
        <w:rPr>
          <w:rFonts w:ascii="Times New Roman" w:hAnsi="Times New Roman" w:cs="Times New Roman"/>
          <w:sz w:val="24"/>
          <w:szCs w:val="24"/>
        </w:rPr>
        <w:t>а</w:t>
      </w:r>
      <w:r w:rsidR="00C6036D" w:rsidRPr="00923EC1">
        <w:rPr>
          <w:rFonts w:ascii="Times New Roman" w:hAnsi="Times New Roman" w:cs="Times New Roman"/>
          <w:sz w:val="24"/>
          <w:szCs w:val="24"/>
        </w:rPr>
        <w:t xml:space="preserve"> </w:t>
      </w:r>
      <w:r w:rsidRPr="00923EC1">
        <w:rPr>
          <w:rFonts w:ascii="Times New Roman" w:hAnsi="Times New Roman" w:cs="Times New Roman"/>
          <w:sz w:val="24"/>
          <w:szCs w:val="24"/>
        </w:rPr>
        <w:t>о раду за 202</w:t>
      </w:r>
      <w:r w:rsidR="003E2427">
        <w:rPr>
          <w:rFonts w:ascii="Times New Roman" w:hAnsi="Times New Roman" w:cs="Times New Roman"/>
          <w:sz w:val="24"/>
          <w:szCs w:val="24"/>
        </w:rPr>
        <w:t>1</w:t>
      </w:r>
      <w:r w:rsidRPr="00923EC1">
        <w:rPr>
          <w:rFonts w:ascii="Times New Roman" w:hAnsi="Times New Roman" w:cs="Times New Roman"/>
          <w:sz w:val="24"/>
          <w:szCs w:val="24"/>
        </w:rPr>
        <w:t>. годину,</w:t>
      </w:r>
    </w:p>
    <w:p w:rsidR="003C51C5" w:rsidRPr="00923EC1" w:rsidRDefault="003C51C5" w:rsidP="00C603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EC1">
        <w:rPr>
          <w:rFonts w:ascii="Times New Roman" w:hAnsi="Times New Roman" w:cs="Times New Roman"/>
          <w:sz w:val="24"/>
          <w:szCs w:val="24"/>
        </w:rPr>
        <w:t>Усвајање извештаја о материјално финансијском пословању,</w:t>
      </w:r>
    </w:p>
    <w:p w:rsidR="003C51C5" w:rsidRPr="00923EC1" w:rsidRDefault="003C51C5" w:rsidP="00C603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EC1">
        <w:rPr>
          <w:rFonts w:ascii="Times New Roman" w:hAnsi="Times New Roman" w:cs="Times New Roman"/>
          <w:sz w:val="24"/>
          <w:szCs w:val="24"/>
        </w:rPr>
        <w:t>Усвајање Плана рада за 202</w:t>
      </w:r>
      <w:r w:rsidR="003E2427">
        <w:rPr>
          <w:rFonts w:ascii="Times New Roman" w:hAnsi="Times New Roman" w:cs="Times New Roman"/>
          <w:sz w:val="24"/>
          <w:szCs w:val="24"/>
        </w:rPr>
        <w:t>2</w:t>
      </w:r>
      <w:r w:rsidRPr="00923EC1">
        <w:rPr>
          <w:rFonts w:ascii="Times New Roman" w:hAnsi="Times New Roman" w:cs="Times New Roman"/>
          <w:sz w:val="24"/>
          <w:szCs w:val="24"/>
        </w:rPr>
        <w:t>. годину</w:t>
      </w:r>
      <w:r w:rsidR="00984EDA" w:rsidRPr="00923EC1">
        <w:rPr>
          <w:rFonts w:ascii="Times New Roman" w:hAnsi="Times New Roman" w:cs="Times New Roman"/>
          <w:sz w:val="24"/>
          <w:szCs w:val="24"/>
        </w:rPr>
        <w:t xml:space="preserve"> </w:t>
      </w:r>
      <w:r w:rsidRPr="00923EC1">
        <w:rPr>
          <w:rFonts w:ascii="Times New Roman" w:hAnsi="Times New Roman" w:cs="Times New Roman"/>
          <w:sz w:val="24"/>
          <w:szCs w:val="24"/>
        </w:rPr>
        <w:t>,</w:t>
      </w:r>
    </w:p>
    <w:p w:rsidR="003C51C5" w:rsidRPr="00923EC1" w:rsidRDefault="00923EC1" w:rsidP="00C603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EC1">
        <w:rPr>
          <w:rFonts w:ascii="Times New Roman" w:hAnsi="Times New Roman" w:cs="Times New Roman"/>
          <w:sz w:val="24"/>
          <w:szCs w:val="24"/>
        </w:rPr>
        <w:t>Допуна Правила о раду и организовању РО ССМС за источну Србију.</w:t>
      </w:r>
    </w:p>
    <w:p w:rsidR="00AE49EB" w:rsidRPr="00923EC1" w:rsidRDefault="00AE49EB" w:rsidP="00C603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EC1">
        <w:rPr>
          <w:rFonts w:ascii="Times New Roman" w:hAnsi="Times New Roman" w:cs="Times New Roman"/>
          <w:sz w:val="24"/>
          <w:szCs w:val="24"/>
        </w:rPr>
        <w:t>Анализа стања у синдикални</w:t>
      </w:r>
      <w:r w:rsidR="00197B34" w:rsidRPr="00923EC1">
        <w:rPr>
          <w:rFonts w:ascii="Times New Roman" w:hAnsi="Times New Roman" w:cs="Times New Roman"/>
          <w:sz w:val="24"/>
          <w:szCs w:val="24"/>
        </w:rPr>
        <w:t>м</w:t>
      </w:r>
      <w:r w:rsidRPr="00923EC1">
        <w:rPr>
          <w:rFonts w:ascii="Times New Roman" w:hAnsi="Times New Roman" w:cs="Times New Roman"/>
          <w:sz w:val="24"/>
          <w:szCs w:val="24"/>
        </w:rPr>
        <w:t xml:space="preserve"> организацијама и у РО ССМС.</w:t>
      </w:r>
    </w:p>
    <w:p w:rsidR="00AE49EB" w:rsidRPr="00923EC1" w:rsidRDefault="00E553E5" w:rsidP="00C603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EC1">
        <w:rPr>
          <w:rFonts w:ascii="Times New Roman" w:hAnsi="Times New Roman" w:cs="Times New Roman"/>
          <w:sz w:val="24"/>
          <w:szCs w:val="24"/>
        </w:rPr>
        <w:t>Текућа питања.</w:t>
      </w:r>
    </w:p>
    <w:p w:rsidR="004566E7" w:rsidRPr="00923EC1" w:rsidRDefault="00AE49EB" w:rsidP="00AE49E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3EC1">
        <w:rPr>
          <w:rFonts w:ascii="Times New Roman" w:hAnsi="Times New Roman" w:cs="Times New Roman"/>
          <w:b/>
          <w:sz w:val="24"/>
          <w:szCs w:val="24"/>
        </w:rPr>
        <w:t>Седница ће бити одржана у просторијама Савеза самосталних синдиката града Ниша, Балканска 2</w:t>
      </w:r>
      <w:r w:rsidR="00984EDA" w:rsidRPr="00923EC1">
        <w:rPr>
          <w:rFonts w:ascii="Times New Roman" w:hAnsi="Times New Roman" w:cs="Times New Roman"/>
          <w:b/>
          <w:sz w:val="24"/>
          <w:szCs w:val="24"/>
        </w:rPr>
        <w:t>/ll</w:t>
      </w:r>
      <w:r w:rsidR="00923EC1" w:rsidRPr="00923EC1">
        <w:rPr>
          <w:rFonts w:ascii="Times New Roman" w:hAnsi="Times New Roman" w:cs="Times New Roman"/>
          <w:b/>
          <w:sz w:val="24"/>
          <w:szCs w:val="24"/>
        </w:rPr>
        <w:t>.</w:t>
      </w:r>
    </w:p>
    <w:p w:rsidR="00A16CCC" w:rsidRPr="00923EC1" w:rsidRDefault="00A16CCC" w:rsidP="00923EC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566E7" w:rsidRPr="00923EC1" w:rsidRDefault="00A16CCC" w:rsidP="0092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EC1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r w:rsidRPr="00923EC1">
        <w:rPr>
          <w:rFonts w:ascii="Times New Roman" w:hAnsi="Times New Roman" w:cs="Times New Roman"/>
          <w:sz w:val="24"/>
          <w:szCs w:val="24"/>
        </w:rPr>
        <w:t xml:space="preserve">случају спречености јавити </w:t>
      </w:r>
      <w:r w:rsidR="00155747" w:rsidRPr="00923EC1">
        <w:rPr>
          <w:rFonts w:ascii="Times New Roman" w:hAnsi="Times New Roman" w:cs="Times New Roman"/>
          <w:sz w:val="24"/>
          <w:szCs w:val="24"/>
        </w:rPr>
        <w:t xml:space="preserve">се </w:t>
      </w:r>
      <w:r w:rsidRPr="00923EC1">
        <w:rPr>
          <w:rFonts w:ascii="Times New Roman" w:hAnsi="Times New Roman" w:cs="Times New Roman"/>
          <w:sz w:val="24"/>
          <w:szCs w:val="24"/>
        </w:rPr>
        <w:t>на телефон, 063</w:t>
      </w:r>
      <w:r w:rsidR="00155747" w:rsidRPr="00923EC1">
        <w:rPr>
          <w:rFonts w:ascii="Times New Roman" w:hAnsi="Times New Roman" w:cs="Times New Roman"/>
          <w:sz w:val="24"/>
          <w:szCs w:val="24"/>
        </w:rPr>
        <w:t>/</w:t>
      </w:r>
      <w:r w:rsidRPr="00923EC1">
        <w:rPr>
          <w:rFonts w:ascii="Times New Roman" w:hAnsi="Times New Roman" w:cs="Times New Roman"/>
          <w:sz w:val="24"/>
          <w:szCs w:val="24"/>
        </w:rPr>
        <w:t>1034323 Саша Миљковић или</w:t>
      </w:r>
    </w:p>
    <w:p w:rsidR="004566E7" w:rsidRPr="00923EC1" w:rsidRDefault="00923EC1" w:rsidP="00923E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5747" w:rsidRPr="00923EC1">
        <w:rPr>
          <w:rFonts w:ascii="Times New Roman" w:hAnsi="Times New Roman" w:cs="Times New Roman"/>
          <w:sz w:val="24"/>
          <w:szCs w:val="24"/>
        </w:rPr>
        <w:t>064/</w:t>
      </w:r>
      <w:r w:rsidR="00A16CCC" w:rsidRPr="00923EC1">
        <w:rPr>
          <w:rFonts w:ascii="Times New Roman" w:hAnsi="Times New Roman" w:cs="Times New Roman"/>
          <w:sz w:val="24"/>
          <w:szCs w:val="24"/>
        </w:rPr>
        <w:t>3492097 Владимир Стефановић</w:t>
      </w:r>
      <w:r w:rsidR="003E2427">
        <w:rPr>
          <w:rFonts w:ascii="Times New Roman" w:hAnsi="Times New Roman" w:cs="Times New Roman"/>
          <w:sz w:val="24"/>
          <w:szCs w:val="24"/>
        </w:rPr>
        <w:t>.</w:t>
      </w:r>
    </w:p>
    <w:p w:rsidR="006C3BD0" w:rsidRPr="00923EC1" w:rsidRDefault="006C3BD0" w:rsidP="006C3BD0">
      <w:pPr>
        <w:jc w:val="both"/>
        <w:rPr>
          <w:rFonts w:ascii="Times New Roman" w:hAnsi="Times New Roman" w:cs="Times New Roman"/>
          <w:sz w:val="24"/>
          <w:szCs w:val="24"/>
        </w:rPr>
      </w:pPr>
      <w:r w:rsidRPr="00923E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E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E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E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E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E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E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E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E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EC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C3BD0" w:rsidRPr="00923EC1" w:rsidRDefault="00923EC1" w:rsidP="003E24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5747" w:rsidRPr="00923EC1">
        <w:rPr>
          <w:rFonts w:ascii="Times New Roman" w:hAnsi="Times New Roman" w:cs="Times New Roman"/>
          <w:sz w:val="24"/>
          <w:szCs w:val="24"/>
        </w:rPr>
        <w:t>У Бору,</w:t>
      </w:r>
      <w:r w:rsidR="00155747" w:rsidRPr="00923EC1">
        <w:rPr>
          <w:rFonts w:ascii="Times New Roman" w:hAnsi="Times New Roman" w:cs="Times New Roman"/>
          <w:sz w:val="24"/>
          <w:szCs w:val="24"/>
        </w:rPr>
        <w:tab/>
      </w:r>
      <w:r w:rsidR="00155747" w:rsidRPr="00923EC1">
        <w:rPr>
          <w:rFonts w:ascii="Times New Roman" w:hAnsi="Times New Roman" w:cs="Times New Roman"/>
          <w:sz w:val="24"/>
          <w:szCs w:val="24"/>
        </w:rPr>
        <w:tab/>
      </w:r>
      <w:r w:rsidR="00155747" w:rsidRPr="00923EC1">
        <w:rPr>
          <w:rFonts w:ascii="Times New Roman" w:hAnsi="Times New Roman" w:cs="Times New Roman"/>
          <w:sz w:val="24"/>
          <w:szCs w:val="24"/>
        </w:rPr>
        <w:tab/>
      </w:r>
      <w:r w:rsidR="00155747" w:rsidRPr="00923EC1">
        <w:rPr>
          <w:rFonts w:ascii="Times New Roman" w:hAnsi="Times New Roman" w:cs="Times New Roman"/>
          <w:sz w:val="24"/>
          <w:szCs w:val="24"/>
        </w:rPr>
        <w:tab/>
      </w:r>
      <w:r w:rsidR="00155747" w:rsidRPr="00923EC1">
        <w:rPr>
          <w:rFonts w:ascii="Times New Roman" w:hAnsi="Times New Roman" w:cs="Times New Roman"/>
          <w:sz w:val="24"/>
          <w:szCs w:val="24"/>
        </w:rPr>
        <w:tab/>
      </w:r>
      <w:r w:rsidR="00155747" w:rsidRPr="00923EC1">
        <w:rPr>
          <w:rFonts w:ascii="Times New Roman" w:hAnsi="Times New Roman" w:cs="Times New Roman"/>
          <w:sz w:val="24"/>
          <w:szCs w:val="24"/>
        </w:rPr>
        <w:tab/>
      </w:r>
      <w:r w:rsidR="00155747" w:rsidRPr="00923EC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84EDA" w:rsidRPr="00923EC1">
        <w:rPr>
          <w:rFonts w:ascii="Times New Roman" w:hAnsi="Times New Roman" w:cs="Times New Roman"/>
          <w:sz w:val="24"/>
          <w:szCs w:val="24"/>
        </w:rPr>
        <w:t>за</w:t>
      </w:r>
      <w:r w:rsidR="006C3BD0" w:rsidRPr="00923EC1">
        <w:rPr>
          <w:rFonts w:ascii="Times New Roman" w:hAnsi="Times New Roman" w:cs="Times New Roman"/>
          <w:sz w:val="24"/>
          <w:szCs w:val="24"/>
        </w:rPr>
        <w:t xml:space="preserve"> РО</w:t>
      </w:r>
      <w:r w:rsidR="0022425B">
        <w:rPr>
          <w:rFonts w:ascii="Times New Roman" w:hAnsi="Times New Roman" w:cs="Times New Roman"/>
          <w:sz w:val="24"/>
          <w:szCs w:val="24"/>
        </w:rPr>
        <w:t xml:space="preserve"> </w:t>
      </w:r>
      <w:r w:rsidR="006C3BD0" w:rsidRPr="00923EC1">
        <w:rPr>
          <w:rFonts w:ascii="Times New Roman" w:hAnsi="Times New Roman" w:cs="Times New Roman"/>
          <w:sz w:val="24"/>
          <w:szCs w:val="24"/>
        </w:rPr>
        <w:t>ССМС за Источну Србију</w:t>
      </w:r>
    </w:p>
    <w:p w:rsidR="006C3BD0" w:rsidRPr="00251795" w:rsidRDefault="00ED32EB" w:rsidP="00ED32EB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7FC2">
        <w:rPr>
          <w:rFonts w:ascii="Times New Roman" w:hAnsi="Times New Roman" w:cs="Times New Roman"/>
          <w:sz w:val="24"/>
          <w:szCs w:val="24"/>
        </w:rPr>
        <w:t xml:space="preserve">    </w:t>
      </w:r>
      <w:r w:rsidR="001E1BA2">
        <w:rPr>
          <w:rFonts w:ascii="Times New Roman" w:hAnsi="Times New Roman" w:cs="Times New Roman"/>
          <w:sz w:val="24"/>
          <w:szCs w:val="24"/>
        </w:rPr>
        <w:t>02.</w:t>
      </w:r>
      <w:r w:rsidR="006C3BD0" w:rsidRPr="00923EC1">
        <w:rPr>
          <w:rFonts w:ascii="Times New Roman" w:hAnsi="Times New Roman" w:cs="Times New Roman"/>
          <w:sz w:val="24"/>
          <w:szCs w:val="24"/>
        </w:rPr>
        <w:t>0</w:t>
      </w:r>
      <w:r w:rsidR="001E1BA2">
        <w:rPr>
          <w:rFonts w:ascii="Times New Roman" w:hAnsi="Times New Roman" w:cs="Times New Roman"/>
          <w:sz w:val="24"/>
          <w:szCs w:val="24"/>
        </w:rPr>
        <w:t>2</w:t>
      </w:r>
      <w:r w:rsidR="006C3BD0" w:rsidRPr="00923EC1">
        <w:rPr>
          <w:rFonts w:ascii="Times New Roman" w:hAnsi="Times New Roman" w:cs="Times New Roman"/>
          <w:sz w:val="24"/>
          <w:szCs w:val="24"/>
        </w:rPr>
        <w:t>.202</w:t>
      </w:r>
      <w:r w:rsidR="003E2427">
        <w:rPr>
          <w:rFonts w:ascii="Times New Roman" w:hAnsi="Times New Roman" w:cs="Times New Roman"/>
          <w:sz w:val="24"/>
          <w:szCs w:val="24"/>
        </w:rPr>
        <w:t>2</w:t>
      </w:r>
      <w:r w:rsidR="006C3BD0" w:rsidRPr="00923EC1">
        <w:rPr>
          <w:rFonts w:ascii="Times New Roman" w:hAnsi="Times New Roman" w:cs="Times New Roman"/>
          <w:sz w:val="24"/>
          <w:szCs w:val="24"/>
        </w:rPr>
        <w:t>.год.</w:t>
      </w:r>
      <w:r w:rsidR="006C3BD0" w:rsidRPr="00923EC1">
        <w:rPr>
          <w:rFonts w:ascii="Times New Roman" w:hAnsi="Times New Roman" w:cs="Times New Roman"/>
          <w:sz w:val="24"/>
          <w:szCs w:val="24"/>
        </w:rPr>
        <w:tab/>
      </w:r>
      <w:r w:rsidR="006C3BD0" w:rsidRPr="00923EC1">
        <w:rPr>
          <w:rFonts w:ascii="Times New Roman" w:hAnsi="Times New Roman" w:cs="Times New Roman"/>
          <w:sz w:val="24"/>
          <w:szCs w:val="24"/>
        </w:rPr>
        <w:tab/>
      </w:r>
      <w:r w:rsidR="006C3BD0" w:rsidRPr="00923EC1">
        <w:rPr>
          <w:rFonts w:ascii="Times New Roman" w:hAnsi="Times New Roman" w:cs="Times New Roman"/>
          <w:sz w:val="24"/>
          <w:szCs w:val="24"/>
        </w:rPr>
        <w:tab/>
      </w:r>
      <w:r w:rsidR="006C3BD0" w:rsidRPr="00923EC1">
        <w:rPr>
          <w:rFonts w:ascii="Times New Roman" w:hAnsi="Times New Roman" w:cs="Times New Roman"/>
          <w:sz w:val="24"/>
          <w:szCs w:val="24"/>
        </w:rPr>
        <w:tab/>
      </w:r>
      <w:r w:rsidR="006C3BD0" w:rsidRPr="00923EC1">
        <w:rPr>
          <w:rFonts w:ascii="Times New Roman" w:hAnsi="Times New Roman" w:cs="Times New Roman"/>
          <w:sz w:val="24"/>
          <w:szCs w:val="24"/>
        </w:rPr>
        <w:tab/>
      </w:r>
      <w:r w:rsidR="00923EC1">
        <w:rPr>
          <w:rFonts w:ascii="Times New Roman" w:hAnsi="Times New Roman" w:cs="Times New Roman"/>
          <w:sz w:val="24"/>
          <w:szCs w:val="24"/>
        </w:rPr>
        <w:tab/>
      </w:r>
      <w:r w:rsidR="00923EC1">
        <w:rPr>
          <w:rFonts w:ascii="Times New Roman" w:hAnsi="Times New Roman" w:cs="Times New Roman"/>
          <w:sz w:val="24"/>
          <w:szCs w:val="24"/>
        </w:rPr>
        <w:tab/>
      </w:r>
      <w:r w:rsidR="00923E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3EC1">
        <w:rPr>
          <w:rFonts w:ascii="Times New Roman" w:hAnsi="Times New Roman" w:cs="Times New Roman"/>
          <w:sz w:val="24"/>
          <w:szCs w:val="24"/>
        </w:rPr>
        <w:t>п</w:t>
      </w:r>
      <w:r w:rsidR="00984EDA" w:rsidRPr="00923EC1">
        <w:rPr>
          <w:rFonts w:ascii="Times New Roman" w:hAnsi="Times New Roman" w:cs="Times New Roman"/>
          <w:sz w:val="24"/>
          <w:szCs w:val="24"/>
        </w:rPr>
        <w:t>редседник</w:t>
      </w:r>
      <w:r w:rsidR="006C3BD0" w:rsidRPr="00923E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3BD0" w:rsidRPr="00923EC1">
        <w:rPr>
          <w:rFonts w:ascii="Times New Roman" w:hAnsi="Times New Roman" w:cs="Times New Roman"/>
          <w:sz w:val="24"/>
          <w:szCs w:val="24"/>
        </w:rPr>
        <w:tab/>
      </w:r>
      <w:r w:rsidR="006C3BD0" w:rsidRPr="00923EC1">
        <w:rPr>
          <w:rFonts w:ascii="Times New Roman" w:hAnsi="Times New Roman" w:cs="Times New Roman"/>
          <w:sz w:val="24"/>
          <w:szCs w:val="24"/>
        </w:rPr>
        <w:tab/>
      </w:r>
      <w:r w:rsidR="006C3BD0" w:rsidRPr="00923EC1">
        <w:rPr>
          <w:rFonts w:ascii="Times New Roman" w:hAnsi="Times New Roman" w:cs="Times New Roman"/>
          <w:sz w:val="24"/>
          <w:szCs w:val="24"/>
        </w:rPr>
        <w:tab/>
      </w:r>
      <w:r w:rsidR="006C3BD0" w:rsidRPr="00923EC1">
        <w:rPr>
          <w:rFonts w:ascii="Times New Roman" w:hAnsi="Times New Roman" w:cs="Times New Roman"/>
          <w:sz w:val="24"/>
          <w:szCs w:val="24"/>
        </w:rPr>
        <w:tab/>
      </w:r>
      <w:r w:rsidR="006C3BD0" w:rsidRPr="00923EC1">
        <w:rPr>
          <w:rFonts w:ascii="Times New Roman" w:hAnsi="Times New Roman" w:cs="Times New Roman"/>
          <w:sz w:val="24"/>
          <w:szCs w:val="24"/>
        </w:rPr>
        <w:tab/>
      </w:r>
      <w:r w:rsidR="006C3BD0" w:rsidRPr="00923EC1">
        <w:rPr>
          <w:rFonts w:ascii="Times New Roman" w:hAnsi="Times New Roman" w:cs="Times New Roman"/>
          <w:sz w:val="24"/>
          <w:szCs w:val="24"/>
        </w:rPr>
        <w:tab/>
      </w:r>
      <w:r w:rsidR="006C3BD0" w:rsidRPr="00923EC1">
        <w:rPr>
          <w:rFonts w:ascii="Times New Roman" w:hAnsi="Times New Roman" w:cs="Times New Roman"/>
          <w:sz w:val="24"/>
          <w:szCs w:val="24"/>
        </w:rPr>
        <w:tab/>
      </w:r>
      <w:r w:rsidR="006C3BD0" w:rsidRPr="00923EC1">
        <w:rPr>
          <w:rFonts w:ascii="Times New Roman" w:hAnsi="Times New Roman" w:cs="Times New Roman"/>
          <w:sz w:val="24"/>
          <w:szCs w:val="24"/>
        </w:rPr>
        <w:tab/>
      </w:r>
      <w:r w:rsidR="00923E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3BD0" w:rsidRPr="00923EC1">
        <w:rPr>
          <w:rFonts w:ascii="Times New Roman" w:hAnsi="Times New Roman" w:cs="Times New Roman"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BD0" w:rsidRPr="00923EC1">
        <w:rPr>
          <w:rFonts w:ascii="Times New Roman" w:hAnsi="Times New Roman" w:cs="Times New Roman"/>
          <w:sz w:val="24"/>
          <w:szCs w:val="24"/>
        </w:rPr>
        <w:t>Стефановић</w:t>
      </w:r>
      <w:r>
        <w:rPr>
          <w:rFonts w:ascii="Times New Roman" w:hAnsi="Times New Roman" w:cs="Times New Roman"/>
          <w:sz w:val="24"/>
          <w:szCs w:val="24"/>
        </w:rPr>
        <w:t xml:space="preserve"> с.р.</w:t>
      </w:r>
      <w:r w:rsidR="006C3BD0" w:rsidRPr="0015574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268C1" w:rsidRDefault="007268C1" w:rsidP="00923EC1">
      <w:pPr>
        <w:jc w:val="right"/>
        <w:rPr>
          <w:rFonts w:ascii="Times New Roman" w:hAnsi="Times New Roman" w:cs="Times New Roman"/>
        </w:rPr>
      </w:pPr>
    </w:p>
    <w:sectPr w:rsidR="007268C1" w:rsidSect="00155747">
      <w:headerReference w:type="default" r:id="rId8"/>
      <w:pgSz w:w="11906" w:h="16838"/>
      <w:pgMar w:top="1417" w:right="1133" w:bottom="851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39" w:rsidRDefault="00937339" w:rsidP="00BC500A">
      <w:pPr>
        <w:spacing w:after="0" w:line="240" w:lineRule="auto"/>
      </w:pPr>
      <w:r>
        <w:separator/>
      </w:r>
    </w:p>
  </w:endnote>
  <w:endnote w:type="continuationSeparator" w:id="1">
    <w:p w:rsidR="00937339" w:rsidRDefault="00937339" w:rsidP="00BC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39" w:rsidRDefault="00937339" w:rsidP="00BC500A">
      <w:pPr>
        <w:spacing w:after="0" w:line="240" w:lineRule="auto"/>
      </w:pPr>
      <w:r>
        <w:separator/>
      </w:r>
    </w:p>
  </w:footnote>
  <w:footnote w:type="continuationSeparator" w:id="1">
    <w:p w:rsidR="00937339" w:rsidRDefault="00937339" w:rsidP="00BC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0A" w:rsidRDefault="00BC500A">
    <w:pPr>
      <w:pStyle w:val="Header"/>
    </w:pPr>
  </w:p>
  <w:p w:rsidR="00BC500A" w:rsidRDefault="00BC500A">
    <w:pPr>
      <w:pStyle w:val="Header"/>
    </w:pPr>
    <w:r w:rsidRPr="00BC500A">
      <w:rPr>
        <w:noProof/>
        <w:lang w:val="sr-Cyrl-BA" w:eastAsia="sr-Cyrl-BA"/>
      </w:rPr>
      <w:drawing>
        <wp:inline distT="0" distB="0" distL="0" distR="0">
          <wp:extent cx="6480810" cy="93862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38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C85"/>
    <w:multiLevelType w:val="hybridMultilevel"/>
    <w:tmpl w:val="28C460F2"/>
    <w:lvl w:ilvl="0" w:tplc="2D847C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4DA57FF"/>
    <w:multiLevelType w:val="hybridMultilevel"/>
    <w:tmpl w:val="4BBAB6AE"/>
    <w:lvl w:ilvl="0" w:tplc="78BC510A">
      <w:start w:val="1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7C11378"/>
    <w:multiLevelType w:val="hybridMultilevel"/>
    <w:tmpl w:val="04B05146"/>
    <w:lvl w:ilvl="0" w:tplc="5C5C885E">
      <w:start w:val="1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C500A"/>
    <w:rsid w:val="00090C2D"/>
    <w:rsid w:val="000C4852"/>
    <w:rsid w:val="00155747"/>
    <w:rsid w:val="00197B34"/>
    <w:rsid w:val="001A268B"/>
    <w:rsid w:val="001E1BA2"/>
    <w:rsid w:val="0022425B"/>
    <w:rsid w:val="00243004"/>
    <w:rsid w:val="0025178B"/>
    <w:rsid w:val="00261CAB"/>
    <w:rsid w:val="0027308D"/>
    <w:rsid w:val="00307FC2"/>
    <w:rsid w:val="00387CEB"/>
    <w:rsid w:val="003A6487"/>
    <w:rsid w:val="003C51C5"/>
    <w:rsid w:val="003D0BF5"/>
    <w:rsid w:val="003E2427"/>
    <w:rsid w:val="00420CB1"/>
    <w:rsid w:val="004566E7"/>
    <w:rsid w:val="005528AA"/>
    <w:rsid w:val="00596F40"/>
    <w:rsid w:val="005A7011"/>
    <w:rsid w:val="00633E27"/>
    <w:rsid w:val="006C3BD0"/>
    <w:rsid w:val="006E6773"/>
    <w:rsid w:val="007268C1"/>
    <w:rsid w:val="00757DED"/>
    <w:rsid w:val="00771F0E"/>
    <w:rsid w:val="0084180B"/>
    <w:rsid w:val="00851E76"/>
    <w:rsid w:val="00860725"/>
    <w:rsid w:val="00870DFC"/>
    <w:rsid w:val="008C66C7"/>
    <w:rsid w:val="00923EC1"/>
    <w:rsid w:val="00937339"/>
    <w:rsid w:val="00974B27"/>
    <w:rsid w:val="00984EDA"/>
    <w:rsid w:val="009C76B5"/>
    <w:rsid w:val="00A16CCC"/>
    <w:rsid w:val="00A77EB5"/>
    <w:rsid w:val="00AC75CF"/>
    <w:rsid w:val="00AE49EB"/>
    <w:rsid w:val="00BC500A"/>
    <w:rsid w:val="00C3682E"/>
    <w:rsid w:val="00C53F07"/>
    <w:rsid w:val="00C6036D"/>
    <w:rsid w:val="00C73955"/>
    <w:rsid w:val="00D15ABD"/>
    <w:rsid w:val="00D41F6F"/>
    <w:rsid w:val="00D45523"/>
    <w:rsid w:val="00D87281"/>
    <w:rsid w:val="00DD316D"/>
    <w:rsid w:val="00E275A6"/>
    <w:rsid w:val="00E553E5"/>
    <w:rsid w:val="00ED32EB"/>
    <w:rsid w:val="00EE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0A"/>
  </w:style>
  <w:style w:type="paragraph" w:styleId="Footer">
    <w:name w:val="footer"/>
    <w:basedOn w:val="Normal"/>
    <w:link w:val="FooterChar"/>
    <w:uiPriority w:val="99"/>
    <w:unhideWhenUsed/>
    <w:rsid w:val="00BC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0A"/>
  </w:style>
  <w:style w:type="paragraph" w:styleId="BalloonText">
    <w:name w:val="Balloon Text"/>
    <w:basedOn w:val="Normal"/>
    <w:link w:val="BalloonTextChar"/>
    <w:uiPriority w:val="99"/>
    <w:semiHidden/>
    <w:unhideWhenUsed/>
    <w:rsid w:val="00B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949A-8D38-4178-81FD-3BD6FC79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Zemira</cp:lastModifiedBy>
  <cp:revision>2</cp:revision>
  <cp:lastPrinted>2022-02-01T11:09:00Z</cp:lastPrinted>
  <dcterms:created xsi:type="dcterms:W3CDTF">2022-02-03T08:39:00Z</dcterms:created>
  <dcterms:modified xsi:type="dcterms:W3CDTF">2022-02-03T08:39:00Z</dcterms:modified>
</cp:coreProperties>
</file>